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CCC9FB3" w:rsidR="00667BD3" w:rsidRDefault="00A90E46" w:rsidP="00565A34">
      <w:pPr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Induction Training </w:t>
      </w:r>
      <w:r w:rsidR="00420B6C">
        <w:rPr>
          <w:rFonts w:ascii="Arial" w:hAnsi="Arial" w:cs="Arial"/>
          <w:b/>
          <w:sz w:val="24"/>
          <w:szCs w:val="23"/>
        </w:rPr>
        <w:t>Notes</w:t>
      </w:r>
    </w:p>
    <w:p w14:paraId="6FD0DF86" w14:textId="77777777" w:rsidR="00803A5B" w:rsidRDefault="00803A5B" w:rsidP="00565A34">
      <w:pPr>
        <w:jc w:val="center"/>
        <w:rPr>
          <w:rFonts w:ascii="Arial" w:hAnsi="Arial" w:cs="Arial"/>
          <w:b/>
          <w:sz w:val="24"/>
        </w:rPr>
      </w:pPr>
    </w:p>
    <w:p w14:paraId="00E2DCA8" w14:textId="09402AF1" w:rsidR="0099458D" w:rsidRDefault="00420B6C" w:rsidP="00D95DA9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In this training guide, you should include any important information for your therapists to keep.</w:t>
      </w:r>
      <w:r w:rsidR="00DC7EBD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Below are some suggestions but these notes should match your induction training presentation.</w:t>
      </w:r>
      <w:r w:rsidR="004E481B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</w:t>
      </w:r>
      <w:r w:rsidR="0016215E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You should also provide the staff member with the topics and a place on the page to sign off </w:t>
      </w:r>
      <w:r w:rsidR="005B0F9F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and date </w:t>
      </w:r>
      <w:r w:rsidR="0016215E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having attended the training and </w:t>
      </w:r>
      <w:r w:rsidR="004D2CEB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the topics that were covered. You should also include a non-disclosure </w:t>
      </w:r>
      <w:r w:rsidR="00B570D2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/ intellectual property paragraph. </w:t>
      </w:r>
    </w:p>
    <w:p w14:paraId="14A53211" w14:textId="69C3F0DC" w:rsidR="00DC7EBD" w:rsidRDefault="00363722" w:rsidP="00D95DA9">
      <w:pPr>
        <w:pStyle w:val="Heading3"/>
        <w:rPr>
          <w:rFonts w:ascii="Arial" w:hAnsi="Arial" w:cs="Arial"/>
          <w:color w:val="000000"/>
          <w:spacing w:val="-1"/>
          <w:sz w:val="22"/>
          <w:szCs w:val="22"/>
        </w:rPr>
      </w:pPr>
      <w:r w:rsidRPr="00363722">
        <w:rPr>
          <w:rFonts w:ascii="Arial" w:hAnsi="Arial" w:cs="Arial"/>
          <w:color w:val="000000"/>
          <w:spacing w:val="-1"/>
          <w:sz w:val="22"/>
          <w:szCs w:val="22"/>
        </w:rPr>
        <w:t>Contact details</w:t>
      </w:r>
    </w:p>
    <w:p w14:paraId="1CFC0583" w14:textId="04C97720" w:rsidR="0075694C" w:rsidRPr="0075694C" w:rsidRDefault="0075694C" w:rsidP="00D95DA9">
      <w:pPr>
        <w:pStyle w:val="Heading3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  <w:t>Include details here</w:t>
      </w:r>
    </w:p>
    <w:p w14:paraId="7C0BA478" w14:textId="7946FFA5" w:rsidR="008D1B80" w:rsidRDefault="00C20BD4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 w:rsidRPr="00C20BD4"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 xml:space="preserve">Who does </w:t>
      </w:r>
      <w:proofErr w:type="gramStart"/>
      <w:r w:rsidRPr="00C20BD4"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>wha</w:t>
      </w:r>
      <w:r w:rsidR="00CB7569"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>t</w:t>
      </w:r>
      <w:proofErr w:type="gramEnd"/>
    </w:p>
    <w:p w14:paraId="33CA653D" w14:textId="77777777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52AB1978" w14:textId="5DE86E5F" w:rsidR="0075694C" w:rsidRP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362AA7C0" w14:textId="77777777" w:rsidR="00CB7569" w:rsidRDefault="00CB7569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361DF814" w14:textId="75622ED9" w:rsidR="00CB7569" w:rsidRDefault="00CB7569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>Availability Process</w:t>
      </w:r>
    </w:p>
    <w:p w14:paraId="52AC292A" w14:textId="77777777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04F991FC" w14:textId="77777777" w:rsidR="0075694C" w:rsidRPr="0075694C" w:rsidRDefault="0075694C" w:rsidP="00756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08FFAE35" w14:textId="53CAD1D0" w:rsidR="00FE6B79" w:rsidRDefault="00FE6B79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3798946A" w14:textId="68E55140" w:rsidR="00FE6B79" w:rsidRDefault="00FE6B79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>Sick Personal Leave</w:t>
      </w:r>
    </w:p>
    <w:p w14:paraId="406AF2D8" w14:textId="61F32634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480D7BA5" w14:textId="2E1C5347" w:rsidR="0075694C" w:rsidRP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706BD680" w14:textId="7410E2CF" w:rsidR="00785BAD" w:rsidRDefault="00785BAD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727F860B" w14:textId="77777777" w:rsidR="0075694C" w:rsidRDefault="00785BAD" w:rsidP="00756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 xml:space="preserve">Pays / Invoicing </w:t>
      </w:r>
    </w:p>
    <w:p w14:paraId="213BA44F" w14:textId="77777777" w:rsidR="0075694C" w:rsidRDefault="0075694C" w:rsidP="007569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46DA1835" w14:textId="24A9901C" w:rsidR="00785BAD" w:rsidRP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69D5F4AC" w14:textId="50185ABA" w:rsidR="00FC7C74" w:rsidRDefault="00FC7C74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515D6F28" w14:textId="081B3615" w:rsidR="00FC7C74" w:rsidRDefault="004006F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>New Client Checklist</w:t>
      </w:r>
    </w:p>
    <w:p w14:paraId="16F66CC4" w14:textId="06B76A55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4576EB29" w14:textId="5A0753CB" w:rsidR="0075694C" w:rsidRP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797A987C" w14:textId="6F38C05C" w:rsidR="00960685" w:rsidRDefault="00960685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6F38783D" w14:textId="7E286B24" w:rsidR="00960685" w:rsidRDefault="00960685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>Technology needed</w:t>
      </w:r>
    </w:p>
    <w:p w14:paraId="6FA34FD1" w14:textId="6739FBFC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3684E484" w14:textId="20DB8023" w:rsidR="0075694C" w:rsidRP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3EE86E03" w14:textId="75D13357" w:rsidR="00960685" w:rsidRDefault="00960685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75AB9108" w14:textId="233F59FF" w:rsidR="00960685" w:rsidRDefault="00960685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>Reporting needs</w:t>
      </w:r>
    </w:p>
    <w:p w14:paraId="506C4E66" w14:textId="660872D3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6D29E556" w14:textId="63037F06" w:rsidR="0075694C" w:rsidRP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7449C174" w14:textId="77777777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3CD6D0E4" w14:textId="67991AC2" w:rsidR="00350B34" w:rsidRDefault="00350B34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>Late Cancellations and no shows</w:t>
      </w:r>
    </w:p>
    <w:p w14:paraId="77A48234" w14:textId="7D23FD26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4AA24C41" w14:textId="77777777" w:rsidR="0075694C" w:rsidRPr="0075694C" w:rsidRDefault="0075694C" w:rsidP="00756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08196A7F" w14:textId="52174E05" w:rsidR="00350B34" w:rsidRDefault="00350B34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63190562" w14:textId="7309CDB4" w:rsidR="00350B34" w:rsidRDefault="00295667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 xml:space="preserve">Meeting points and session times </w:t>
      </w:r>
    </w:p>
    <w:p w14:paraId="5A2564CE" w14:textId="77777777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1FEA68CA" w14:textId="73468283" w:rsidR="0075694C" w:rsidRP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5ED3BFB1" w14:textId="7C6DCFB9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1BC6F807" w14:textId="52F8269F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  <w:t xml:space="preserve">Safety </w:t>
      </w:r>
    </w:p>
    <w:p w14:paraId="14EE850B" w14:textId="1D72C453" w:rsidR="0075694C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p w14:paraId="46E36F28" w14:textId="77777777" w:rsidR="0075694C" w:rsidRPr="0075694C" w:rsidRDefault="0075694C" w:rsidP="007569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75694C">
        <w:rPr>
          <w:rFonts w:ascii="Arial" w:eastAsia="Times New Roman" w:hAnsi="Arial" w:cs="Arial"/>
          <w:color w:val="151B26"/>
          <w:szCs w:val="20"/>
          <w:lang w:val="en-GB" w:eastAsia="en-GB"/>
        </w:rPr>
        <w:lastRenderedPageBreak/>
        <w:t xml:space="preserve">Include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relevant information here</w:t>
      </w:r>
    </w:p>
    <w:p w14:paraId="56E26903" w14:textId="77777777" w:rsidR="0075694C" w:rsidRPr="00C20BD4" w:rsidRDefault="0075694C" w:rsidP="00B41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51B26"/>
          <w:szCs w:val="20"/>
          <w:lang w:val="en-GB" w:eastAsia="en-GB"/>
        </w:rPr>
      </w:pPr>
    </w:p>
    <w:sectPr w:rsidR="0075694C" w:rsidRPr="00C20BD4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Symbo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476"/>
    <w:multiLevelType w:val="hybridMultilevel"/>
    <w:tmpl w:val="35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E2E4C"/>
    <w:multiLevelType w:val="hybridMultilevel"/>
    <w:tmpl w:val="8C1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D4464"/>
    <w:multiLevelType w:val="hybridMultilevel"/>
    <w:tmpl w:val="510835BE"/>
    <w:lvl w:ilvl="0" w:tplc="DF4A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51208"/>
    <w:multiLevelType w:val="multilevel"/>
    <w:tmpl w:val="C95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1"/>
  </w:num>
  <w:num w:numId="9">
    <w:abstractNumId w:val="19"/>
  </w:num>
  <w:num w:numId="10">
    <w:abstractNumId w:val="7"/>
  </w:num>
  <w:num w:numId="11">
    <w:abstractNumId w:val="20"/>
  </w:num>
  <w:num w:numId="12">
    <w:abstractNumId w:val="12"/>
  </w:num>
  <w:num w:numId="13">
    <w:abstractNumId w:val="3"/>
  </w:num>
  <w:num w:numId="14">
    <w:abstractNumId w:val="17"/>
  </w:num>
  <w:num w:numId="15">
    <w:abstractNumId w:val="11"/>
  </w:num>
  <w:num w:numId="16">
    <w:abstractNumId w:val="15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9"/>
  </w:num>
  <w:num w:numId="22">
    <w:abstractNumId w:val="23"/>
  </w:num>
  <w:num w:numId="23">
    <w:abstractNumId w:val="14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69F0"/>
    <w:rsid w:val="00037E0B"/>
    <w:rsid w:val="00042D45"/>
    <w:rsid w:val="00055236"/>
    <w:rsid w:val="00056BF2"/>
    <w:rsid w:val="00071282"/>
    <w:rsid w:val="000A4E10"/>
    <w:rsid w:val="000A4F3C"/>
    <w:rsid w:val="000E0336"/>
    <w:rsid w:val="00127AF8"/>
    <w:rsid w:val="00130F46"/>
    <w:rsid w:val="00135119"/>
    <w:rsid w:val="00144DFF"/>
    <w:rsid w:val="001611CE"/>
    <w:rsid w:val="0016215E"/>
    <w:rsid w:val="00192649"/>
    <w:rsid w:val="00196CE2"/>
    <w:rsid w:val="001A0C51"/>
    <w:rsid w:val="001C2392"/>
    <w:rsid w:val="001E75FA"/>
    <w:rsid w:val="002152C2"/>
    <w:rsid w:val="00235797"/>
    <w:rsid w:val="00245AAB"/>
    <w:rsid w:val="00295667"/>
    <w:rsid w:val="002B0313"/>
    <w:rsid w:val="002F68F8"/>
    <w:rsid w:val="0030462F"/>
    <w:rsid w:val="00316557"/>
    <w:rsid w:val="003302F1"/>
    <w:rsid w:val="00350B34"/>
    <w:rsid w:val="00363722"/>
    <w:rsid w:val="00393898"/>
    <w:rsid w:val="003B7008"/>
    <w:rsid w:val="003D633C"/>
    <w:rsid w:val="0040016E"/>
    <w:rsid w:val="004006FC"/>
    <w:rsid w:val="004066A2"/>
    <w:rsid w:val="00406F4A"/>
    <w:rsid w:val="00420081"/>
    <w:rsid w:val="00420B6C"/>
    <w:rsid w:val="00461AFB"/>
    <w:rsid w:val="00473D43"/>
    <w:rsid w:val="004878A3"/>
    <w:rsid w:val="00491B9E"/>
    <w:rsid w:val="004B28C5"/>
    <w:rsid w:val="004B4F11"/>
    <w:rsid w:val="004C3D1D"/>
    <w:rsid w:val="004D2CEB"/>
    <w:rsid w:val="004E09D8"/>
    <w:rsid w:val="004E481B"/>
    <w:rsid w:val="00504C1A"/>
    <w:rsid w:val="005118EE"/>
    <w:rsid w:val="005352C2"/>
    <w:rsid w:val="00540B69"/>
    <w:rsid w:val="00561F4E"/>
    <w:rsid w:val="00565A34"/>
    <w:rsid w:val="005845A9"/>
    <w:rsid w:val="005A49A8"/>
    <w:rsid w:val="005A79A5"/>
    <w:rsid w:val="005B0F9F"/>
    <w:rsid w:val="005D515A"/>
    <w:rsid w:val="005F68B4"/>
    <w:rsid w:val="005F7852"/>
    <w:rsid w:val="00623BA4"/>
    <w:rsid w:val="00624C54"/>
    <w:rsid w:val="00625337"/>
    <w:rsid w:val="00632C81"/>
    <w:rsid w:val="0063632B"/>
    <w:rsid w:val="00637025"/>
    <w:rsid w:val="00647643"/>
    <w:rsid w:val="00652BC2"/>
    <w:rsid w:val="00662225"/>
    <w:rsid w:val="00667BD3"/>
    <w:rsid w:val="00672F24"/>
    <w:rsid w:val="00686EBB"/>
    <w:rsid w:val="006902FC"/>
    <w:rsid w:val="00697BA4"/>
    <w:rsid w:val="006D1B27"/>
    <w:rsid w:val="007153EA"/>
    <w:rsid w:val="0071562E"/>
    <w:rsid w:val="00753170"/>
    <w:rsid w:val="0075694C"/>
    <w:rsid w:val="007611D4"/>
    <w:rsid w:val="00785BAD"/>
    <w:rsid w:val="007A1CB3"/>
    <w:rsid w:val="007C02E8"/>
    <w:rsid w:val="007C60CF"/>
    <w:rsid w:val="007D39DF"/>
    <w:rsid w:val="007E4343"/>
    <w:rsid w:val="007F4CE6"/>
    <w:rsid w:val="00803A5B"/>
    <w:rsid w:val="00821674"/>
    <w:rsid w:val="0082311A"/>
    <w:rsid w:val="00833796"/>
    <w:rsid w:val="008552DC"/>
    <w:rsid w:val="00860627"/>
    <w:rsid w:val="008643D3"/>
    <w:rsid w:val="00887AC0"/>
    <w:rsid w:val="008907D4"/>
    <w:rsid w:val="008C33C2"/>
    <w:rsid w:val="008D1281"/>
    <w:rsid w:val="008D1B80"/>
    <w:rsid w:val="008F1D9C"/>
    <w:rsid w:val="009026FC"/>
    <w:rsid w:val="00930FC3"/>
    <w:rsid w:val="0094627E"/>
    <w:rsid w:val="00960685"/>
    <w:rsid w:val="00986BA7"/>
    <w:rsid w:val="00992B62"/>
    <w:rsid w:val="0099458D"/>
    <w:rsid w:val="009D16BF"/>
    <w:rsid w:val="009F08A5"/>
    <w:rsid w:val="00A14B7C"/>
    <w:rsid w:val="00A73203"/>
    <w:rsid w:val="00A90E46"/>
    <w:rsid w:val="00AE0D92"/>
    <w:rsid w:val="00AF1FEE"/>
    <w:rsid w:val="00AF42EC"/>
    <w:rsid w:val="00B24721"/>
    <w:rsid w:val="00B41E3A"/>
    <w:rsid w:val="00B46645"/>
    <w:rsid w:val="00B570D2"/>
    <w:rsid w:val="00B637D8"/>
    <w:rsid w:val="00B64053"/>
    <w:rsid w:val="00BA1BBE"/>
    <w:rsid w:val="00BA2296"/>
    <w:rsid w:val="00BA402A"/>
    <w:rsid w:val="00BE3785"/>
    <w:rsid w:val="00C20BD4"/>
    <w:rsid w:val="00C30774"/>
    <w:rsid w:val="00C35E62"/>
    <w:rsid w:val="00C60213"/>
    <w:rsid w:val="00C65B47"/>
    <w:rsid w:val="00C94543"/>
    <w:rsid w:val="00CB6269"/>
    <w:rsid w:val="00CB7569"/>
    <w:rsid w:val="00CC45E7"/>
    <w:rsid w:val="00CF7372"/>
    <w:rsid w:val="00D30A31"/>
    <w:rsid w:val="00D5072D"/>
    <w:rsid w:val="00D95DA9"/>
    <w:rsid w:val="00DC1EE4"/>
    <w:rsid w:val="00DC4575"/>
    <w:rsid w:val="00DC7EBD"/>
    <w:rsid w:val="00DE6699"/>
    <w:rsid w:val="00DF41F5"/>
    <w:rsid w:val="00E25C53"/>
    <w:rsid w:val="00E622F0"/>
    <w:rsid w:val="00E63A01"/>
    <w:rsid w:val="00E733BC"/>
    <w:rsid w:val="00E74821"/>
    <w:rsid w:val="00E75FBF"/>
    <w:rsid w:val="00EA49A3"/>
    <w:rsid w:val="00EB5053"/>
    <w:rsid w:val="00F36FD3"/>
    <w:rsid w:val="00F53F22"/>
    <w:rsid w:val="00F664E5"/>
    <w:rsid w:val="00FB282A"/>
    <w:rsid w:val="00FC150A"/>
    <w:rsid w:val="00FC7C74"/>
    <w:rsid w:val="00FE1BF0"/>
    <w:rsid w:val="00FE3852"/>
    <w:rsid w:val="00FE6B79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rm-line">
    <w:name w:val="form-line"/>
    <w:basedOn w:val="Normal"/>
    <w:rsid w:val="0001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rm-sub-label-container">
    <w:name w:val="form-sub-label-container"/>
    <w:basedOn w:val="DefaultParagraphFont"/>
    <w:rsid w:val="000169F0"/>
  </w:style>
  <w:style w:type="character" w:customStyle="1" w:styleId="date-separate">
    <w:name w:val="date-separate"/>
    <w:basedOn w:val="DefaultParagraphFont"/>
    <w:rsid w:val="000169F0"/>
  </w:style>
  <w:style w:type="character" w:customStyle="1" w:styleId="form-checkbox-item">
    <w:name w:val="form-checkbox-item"/>
    <w:basedOn w:val="DefaultParagraphFont"/>
    <w:rsid w:val="000169F0"/>
  </w:style>
  <w:style w:type="table" w:styleId="TableGrid">
    <w:name w:val="Table Grid"/>
    <w:basedOn w:val="TableNormal"/>
    <w:uiPriority w:val="39"/>
    <w:rsid w:val="00D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132</cp:revision>
  <cp:lastPrinted>2016-09-14T06:40:00Z</cp:lastPrinted>
  <dcterms:created xsi:type="dcterms:W3CDTF">2018-08-09T06:03:00Z</dcterms:created>
  <dcterms:modified xsi:type="dcterms:W3CDTF">2021-05-20T02:32:00Z</dcterms:modified>
</cp:coreProperties>
</file>